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26DA" w14:textId="77777777" w:rsidR="00450724" w:rsidRPr="005A1ADD" w:rsidRDefault="00450724" w:rsidP="00450724">
      <w:pPr>
        <w:spacing w:line="259" w:lineRule="auto"/>
        <w:ind w:left="2124" w:firstLine="708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</w:rPr>
        <w:t xml:space="preserve">    </w:t>
      </w:r>
      <w:r w:rsidRPr="005A1ADD">
        <w:rPr>
          <w:rFonts w:asciiTheme="minorHAnsi" w:hAnsiTheme="minorHAnsi" w:cstheme="minorHAnsi"/>
          <w:b/>
        </w:rPr>
        <w:t xml:space="preserve">Oświadczenie Zleceniodawcy </w:t>
      </w:r>
    </w:p>
    <w:p w14:paraId="589030F1" w14:textId="77777777" w:rsidR="00450724" w:rsidRPr="005A1ADD" w:rsidRDefault="00450724" w:rsidP="00450724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2EB26CC9" w14:textId="77777777" w:rsidR="00450724" w:rsidRPr="009045AD" w:rsidRDefault="00450724" w:rsidP="0045072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Jako </w:t>
      </w:r>
      <w:r>
        <w:rPr>
          <w:rFonts w:asciiTheme="minorHAnsi" w:hAnsiTheme="minorHAnsi" w:cstheme="minorHAnsi"/>
          <w:sz w:val="20"/>
          <w:szCs w:val="20"/>
        </w:rPr>
        <w:t>Zleceniodawca</w:t>
      </w:r>
      <w:r w:rsidRPr="005A1ADD">
        <w:rPr>
          <w:rFonts w:asciiTheme="minorHAnsi" w:hAnsiTheme="minorHAnsi" w:cstheme="minorHAnsi"/>
          <w:sz w:val="20"/>
          <w:szCs w:val="20"/>
        </w:rPr>
        <w:t xml:space="preserve">  Instytut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5A1ADD">
        <w:rPr>
          <w:rFonts w:asciiTheme="minorHAnsi" w:hAnsiTheme="minorHAnsi" w:cstheme="minorHAnsi"/>
          <w:sz w:val="20"/>
          <w:szCs w:val="20"/>
        </w:rPr>
        <w:t>Włókien Naturalnych i Roślin Zielarskich – Państwowy Instytut Badawczy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z siedzibą w Poznaniu, w</w:t>
      </w:r>
      <w:r>
        <w:rPr>
          <w:rFonts w:asciiTheme="minorHAnsi" w:hAnsiTheme="minorHAnsi" w:cstheme="minorHAnsi"/>
          <w:sz w:val="20"/>
          <w:szCs w:val="20"/>
        </w:rPr>
        <w:t xml:space="preserve"> związku </w:t>
      </w:r>
      <w:r w:rsidRPr="005A1ADD">
        <w:rPr>
          <w:rFonts w:asciiTheme="minorHAnsi" w:hAnsiTheme="minorHAnsi" w:cstheme="minorHAnsi"/>
          <w:sz w:val="20"/>
          <w:szCs w:val="20"/>
        </w:rPr>
        <w:t>na zaproszenie do składania ofert z dnia 27.06.2023 r., na „</w:t>
      </w:r>
      <w:r w:rsidRPr="00BF4F68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Budowę ogrodzenia w Plewiskach na potrzeby Instytutu</w:t>
      </w:r>
      <w:r w:rsidRPr="00BF4F6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Włókien Naturalnych i Roślin Zielarskich PIB</w:t>
      </w:r>
      <w:r w:rsidRPr="009045AD">
        <w:rPr>
          <w:rFonts w:asciiTheme="minorHAnsi" w:hAnsiTheme="minorHAnsi" w:cstheme="minorHAnsi"/>
          <w:color w:val="000000"/>
          <w:sz w:val="20"/>
          <w:szCs w:val="20"/>
        </w:rPr>
        <w:t xml:space="preserve"> potrzeb Instytutu Włókien Naturalnych i Roślin Zielarskich Państwowego Instytutu Badawczego Zakład Doświadczalny w Stęszewie przy ulicy Mosińska 8</w:t>
      </w:r>
      <w:r w:rsidRPr="005A1ADD">
        <w:rPr>
          <w:rFonts w:asciiTheme="minorHAnsi" w:hAnsiTheme="minorHAnsi" w:cstheme="minorHAnsi"/>
          <w:sz w:val="20"/>
          <w:szCs w:val="20"/>
        </w:rPr>
        <w:t xml:space="preserve">.”, oświadczam, że: zgodnie z art. 7 ust. 9 ustawy z dnia 13.04.2022 r. o szczególnych rozwiązaniach w zakresie przeciwdziałania wspieraniu agresji na Ukrainę oraz służących ochronie bezpieczeństwa narodowego (Dz. U. 2022 poz. 835) </w:t>
      </w:r>
      <w:r w:rsidRPr="002825D6">
        <w:rPr>
          <w:rFonts w:asciiTheme="minorHAnsi" w:hAnsiTheme="minorHAnsi" w:cstheme="minorHAnsi"/>
          <w:bCs/>
          <w:sz w:val="20"/>
          <w:szCs w:val="20"/>
        </w:rPr>
        <w:t xml:space="preserve">nie podlegam jako wykonawca wykluczeniu z udziału w postępowaniu o zamówienie publiczne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0E042FB1" w14:textId="77777777" w:rsidR="00450724" w:rsidRPr="005A1ADD" w:rsidRDefault="00450724" w:rsidP="00450724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późn.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  albo </w:t>
      </w:r>
    </w:p>
    <w:p w14:paraId="51A65684" w14:textId="77777777" w:rsidR="00450724" w:rsidRPr="005A1ADD" w:rsidRDefault="00450724" w:rsidP="00450724">
      <w:pPr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7551EF26" w14:textId="77777777" w:rsidR="00450724" w:rsidRPr="005A1ADD" w:rsidRDefault="00450724" w:rsidP="00450724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5085E8" w14:textId="77777777" w:rsidR="00450724" w:rsidRPr="005A1ADD" w:rsidRDefault="00450724" w:rsidP="00450724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beneficjentem rzeczywistym </w:t>
      </w:r>
      <w:r>
        <w:rPr>
          <w:rFonts w:asciiTheme="minorHAnsi" w:hAnsiTheme="minorHAnsi" w:cstheme="minorHAnsi"/>
          <w:sz w:val="20"/>
          <w:szCs w:val="20"/>
        </w:rPr>
        <w:t xml:space="preserve">zleceniodawcy </w:t>
      </w:r>
      <w:r w:rsidRPr="005A1ADD">
        <w:rPr>
          <w:rFonts w:asciiTheme="minorHAnsi" w:hAnsiTheme="minorHAnsi" w:cstheme="minorHAnsi"/>
          <w:sz w:val="20"/>
          <w:szCs w:val="20"/>
        </w:rPr>
        <w:t xml:space="preserve">w rozumieniu ustawy z dnia 1 marca 2018 r. </w:t>
      </w:r>
      <w:r w:rsidRPr="005A1ADD">
        <w:rPr>
          <w:rFonts w:asciiTheme="minorHAnsi" w:hAnsiTheme="minorHAnsi" w:cstheme="minorHAnsi"/>
          <w:sz w:val="20"/>
          <w:szCs w:val="20"/>
        </w:rPr>
        <w:br/>
        <w:t>o przeciwdziałaniu praniu pieniędzy oraz finansowaniu terroryzmu (Dz. U. z 2022 r. poz. 593 i 655) nie jest osoba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232DEDEC" w14:textId="77777777" w:rsidR="00450724" w:rsidRPr="005A1ADD" w:rsidRDefault="00450724" w:rsidP="00450724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0D4C01" w14:textId="77777777" w:rsidR="00450724" w:rsidRPr="005A1ADD" w:rsidRDefault="00450724" w:rsidP="00450724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</w:t>
      </w:r>
      <w:r>
        <w:rPr>
          <w:rFonts w:asciiTheme="minorHAnsi" w:hAnsiTheme="minorHAnsi" w:cstheme="minorHAnsi"/>
          <w:sz w:val="20"/>
          <w:szCs w:val="20"/>
        </w:rPr>
        <w:t>zleceniodawcą</w:t>
      </w:r>
      <w:r w:rsidRPr="005A1ADD">
        <w:rPr>
          <w:rFonts w:asciiTheme="minorHAnsi" w:hAnsiTheme="minorHAnsi" w:cstheme="minorHAnsi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7D2990F6" w14:textId="77777777" w:rsidR="00450724" w:rsidRDefault="00450724" w:rsidP="00450724"/>
    <w:p w14:paraId="14F971A8" w14:textId="77777777" w:rsidR="00D4568A" w:rsidRDefault="00D4568A"/>
    <w:sectPr w:rsidR="00D4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346267">
    <w:abstractNumId w:val="0"/>
  </w:num>
  <w:num w:numId="2" w16cid:durableId="1705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4"/>
    <w:rsid w:val="00450724"/>
    <w:rsid w:val="0054430A"/>
    <w:rsid w:val="00963E8E"/>
    <w:rsid w:val="00C533D9"/>
    <w:rsid w:val="00D4568A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620"/>
  <w15:chartTrackingRefBased/>
  <w15:docId w15:val="{8030D821-88A1-4271-BD19-AF858D5D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1</cp:revision>
  <dcterms:created xsi:type="dcterms:W3CDTF">2023-10-12T10:38:00Z</dcterms:created>
  <dcterms:modified xsi:type="dcterms:W3CDTF">2023-10-12T10:38:00Z</dcterms:modified>
</cp:coreProperties>
</file>